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8D481A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417861">
        <w:rPr>
          <w:rFonts w:ascii="GHEA Grapalat" w:hAnsi="GHEA Grapalat"/>
          <w:i w:val="0"/>
          <w:color w:val="FF0000"/>
          <w:sz w:val="24"/>
          <w:szCs w:val="24"/>
          <w:lang w:val="hy-AM"/>
        </w:rPr>
        <w:t>06</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417861">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875C16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1860D6">
        <w:rPr>
          <w:rFonts w:ascii="GHEA Grapalat" w:hAnsi="GHEA Grapalat"/>
          <w:i w:val="0"/>
          <w:sz w:val="24"/>
          <w:szCs w:val="24"/>
        </w:rPr>
        <w:t>26/24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FE4CC22" w:rsidR="00341A74" w:rsidRPr="003A1EBB" w:rsidRDefault="001860D6"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канализационной линии на улице Сараландж в административном районе Норк Мараш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4BB014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417861">
        <w:rPr>
          <w:rFonts w:ascii="GHEA Grapalat" w:hAnsi="GHEA Grapalat"/>
          <w:b/>
          <w:i w:val="0"/>
          <w:iCs/>
          <w:lang w:val="hy-AM"/>
        </w:rPr>
        <w:t>16.03.2026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2379F6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417861">
        <w:rPr>
          <w:rFonts w:ascii="GHEA Grapalat" w:hAnsi="GHEA Grapalat"/>
          <w:b/>
          <w:i w:val="0"/>
          <w:iCs/>
          <w:lang w:val="hy-AM"/>
        </w:rPr>
        <w:t>16.03.2026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8D2CE2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1860D6">
        <w:rPr>
          <w:rFonts w:ascii="GHEA Grapalat" w:hAnsi="GHEA Grapalat"/>
          <w:i/>
        </w:rPr>
        <w:t>26/24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25AB0">
        <w:rPr>
          <w:rFonts w:ascii="GHEA Grapalat" w:hAnsi="GHEA Grapalat"/>
          <w:i/>
          <w:lang w:val="hy-AM"/>
        </w:rPr>
        <w:t>06</w:t>
      </w:r>
      <w:r w:rsidR="006E7AF9" w:rsidRPr="006E7AF9">
        <w:rPr>
          <w:rFonts w:ascii="GHEA Grapalat" w:hAnsi="GHEA Grapalat"/>
          <w:i/>
          <w:color w:val="FF0000"/>
        </w:rPr>
        <w:t>.</w:t>
      </w:r>
      <w:r w:rsidR="00AF7F98">
        <w:rPr>
          <w:rFonts w:ascii="GHEA Grapalat" w:hAnsi="GHEA Grapalat"/>
          <w:i/>
          <w:color w:val="FF0000"/>
          <w:lang w:val="hy-AM"/>
        </w:rPr>
        <w:t>0</w:t>
      </w:r>
      <w:r w:rsidR="00525AB0">
        <w:rPr>
          <w:rFonts w:ascii="GHEA Grapalat" w:hAnsi="GHEA Grapalat"/>
          <w:i/>
          <w:color w:val="FF0000"/>
          <w:lang w:val="hy-AM"/>
        </w:rPr>
        <w:t>2</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762D5D5"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860D6">
        <w:rPr>
          <w:rFonts w:ascii="GHEA Grapalat" w:eastAsia="MS Mincho" w:hAnsi="GHEA Grapalat"/>
          <w:b/>
          <w:sz w:val="20"/>
          <w:szCs w:val="18"/>
          <w:lang w:eastAsia="ja-JP"/>
        </w:rPr>
        <w:t>Реконструкция канализационной линии на улице Сараландж в административном районе Норк Мараш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AFBABD9" w:rsidR="00033ED4" w:rsidRDefault="001860D6" w:rsidP="00033ED4">
      <w:pPr>
        <w:widowControl w:val="0"/>
        <w:rPr>
          <w:rFonts w:ascii="GHEA Grapalat" w:hAnsi="GHEA Grapalat"/>
          <w:sz w:val="20"/>
          <w:szCs w:val="20"/>
        </w:rPr>
      </w:pPr>
      <w:r>
        <w:rPr>
          <w:rFonts w:ascii="GHEA Grapalat" w:eastAsia="MS Mincho" w:hAnsi="GHEA Grapalat"/>
          <w:b/>
          <w:sz w:val="20"/>
          <w:szCs w:val="18"/>
          <w:lang w:eastAsia="ja-JP"/>
        </w:rPr>
        <w:t>Реконструкция канализационной линии на улице Сараландж в административном районе Норк Мараш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5F64C5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1860D6">
        <w:rPr>
          <w:rFonts w:ascii="GHEA Grapalat" w:hAnsi="GHEA Grapalat"/>
          <w:spacing w:val="-6"/>
        </w:rPr>
        <w:t>26/24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8E0FBF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1860D6">
        <w:rPr>
          <w:rFonts w:ascii="GHEA Grapalat" w:eastAsia="MS Mincho" w:hAnsi="GHEA Grapalat"/>
          <w:b/>
          <w:szCs w:val="18"/>
          <w:lang w:eastAsia="ja-JP"/>
        </w:rPr>
        <w:t>Реконструкция канализационной линии на улице Сараландж в административном районе Норк Мараш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CB61A8B" w:rsidR="00710894" w:rsidRPr="00B07413" w:rsidRDefault="00B77928" w:rsidP="00710894">
            <w:pPr>
              <w:pStyle w:val="BodyTextIndent2"/>
              <w:widowControl w:val="0"/>
              <w:spacing w:line="240" w:lineRule="auto"/>
              <w:ind w:firstLine="0"/>
              <w:jc w:val="center"/>
              <w:rPr>
                <w:rFonts w:ascii="GHEA Grapalat" w:hAnsi="GHEA Grapalat" w:cs="Calibri"/>
                <w:color w:val="000000"/>
              </w:rPr>
            </w:pPr>
            <w:r w:rsidRPr="00B77928">
              <w:rPr>
                <w:rFonts w:ascii="GHEA Grapalat" w:hAnsi="GHEA Grapalat" w:cs="Calibri"/>
                <w:sz w:val="18"/>
                <w:szCs w:val="18"/>
              </w:rPr>
              <w:t>155 422 428</w:t>
            </w:r>
          </w:p>
        </w:tc>
        <w:tc>
          <w:tcPr>
            <w:tcW w:w="6175" w:type="dxa"/>
            <w:vAlign w:val="center"/>
          </w:tcPr>
          <w:p w14:paraId="03B90E8E" w14:textId="44FA9825" w:rsidR="00710894" w:rsidRPr="00C77B18" w:rsidRDefault="001860D6"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Реконструкция канализационной линии на улице Сараландж в административном районе Норк Мараш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4967B8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417861">
        <w:rPr>
          <w:rFonts w:ascii="GHEA Grapalat" w:hAnsi="GHEA Grapalat"/>
          <w:b/>
          <w:i/>
          <w:iCs/>
          <w:lang w:val="hy-AM"/>
        </w:rPr>
        <w:t>16.03.2026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E2E04F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417861">
        <w:rPr>
          <w:rFonts w:ascii="GHEA Grapalat" w:hAnsi="GHEA Grapalat"/>
          <w:b/>
          <w:lang w:val="hy-AM"/>
        </w:rPr>
        <w:t>16.03.2026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98E7F1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1860D6">
        <w:rPr>
          <w:rFonts w:ascii="GHEA Grapalat" w:hAnsi="GHEA Grapalat"/>
          <w:b/>
          <w:sz w:val="24"/>
          <w:szCs w:val="24"/>
        </w:rPr>
        <w:t>26/24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5C8FB6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1860D6">
        <w:rPr>
          <w:rFonts w:ascii="GHEA Grapalat" w:hAnsi="GHEA Grapalat"/>
        </w:rPr>
        <w:t>26/24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D293D7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1860D6">
        <w:rPr>
          <w:rFonts w:ascii="GHEA Grapalat" w:hAnsi="GHEA Grapalat"/>
        </w:rPr>
        <w:t>26/24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2FFED9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1860D6">
        <w:rPr>
          <w:rFonts w:ascii="GHEA Grapalat" w:hAnsi="GHEA Grapalat"/>
        </w:rPr>
        <w:t>26/24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271CEB2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1860D6">
        <w:rPr>
          <w:rFonts w:ascii="GHEA Grapalat" w:hAnsi="GHEA Grapalat"/>
          <w:b/>
          <w:i w:val="0"/>
          <w:sz w:val="24"/>
          <w:szCs w:val="24"/>
        </w:rPr>
        <w:t>26/24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50275C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1860D6">
        <w:rPr>
          <w:rFonts w:ascii="GHEA Grapalat" w:hAnsi="GHEA Grapalat"/>
          <w:b/>
          <w:sz w:val="24"/>
          <w:szCs w:val="24"/>
        </w:rPr>
        <w:t>26/24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102FC0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1860D6">
        <w:rPr>
          <w:rFonts w:ascii="GHEA Grapalat" w:hAnsi="GHEA Grapalat"/>
          <w:spacing w:val="-6"/>
        </w:rPr>
        <w:t>26/24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211B5116" w:rsidR="00710894" w:rsidRPr="00C77B18" w:rsidRDefault="001860D6" w:rsidP="00710894">
            <w:pPr>
              <w:widowControl w:val="0"/>
              <w:rPr>
                <w:rFonts w:ascii="GHEA Grapalat" w:hAnsi="GHEA Grapalat"/>
                <w:bCs/>
                <w:sz w:val="18"/>
                <w:szCs w:val="20"/>
              </w:rPr>
            </w:pPr>
            <w:r>
              <w:rPr>
                <w:rFonts w:ascii="GHEA Grapalat" w:hAnsi="GHEA Grapalat" w:cs="Calibri"/>
                <w:sz w:val="16"/>
                <w:szCs w:val="16"/>
              </w:rPr>
              <w:t>Реконструкция канализационной линии на улице Сараландж в административном районе Норк Мараш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1D2E4A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1860D6">
        <w:rPr>
          <w:rFonts w:ascii="GHEA Grapalat" w:hAnsi="GHEA Grapalat"/>
          <w:b/>
          <w:sz w:val="24"/>
          <w:szCs w:val="24"/>
        </w:rPr>
        <w:t>26/24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4ACA9B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1860D6">
        <w:rPr>
          <w:rFonts w:ascii="GHEA Grapalat" w:hAnsi="GHEA Grapalat"/>
          <w:b/>
        </w:rPr>
        <w:t>26/24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656476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1860D6">
        <w:rPr>
          <w:rFonts w:ascii="GHEA Grapalat" w:hAnsi="GHEA Grapalat"/>
          <w:b/>
        </w:rPr>
        <w:t>26/24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3280037D"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1860D6">
        <w:rPr>
          <w:rFonts w:ascii="GHEA Grapalat" w:hAnsi="GHEA Grapalat"/>
          <w:b/>
          <w:i/>
          <w:sz w:val="22"/>
          <w:szCs w:val="22"/>
        </w:rPr>
        <w:t>26/24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7D7ADE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1860D6">
        <w:rPr>
          <w:rFonts w:ascii="GHEA Grapalat" w:hAnsi="GHEA Grapalat"/>
          <w:b/>
          <w:sz w:val="24"/>
          <w:szCs w:val="24"/>
        </w:rPr>
        <w:t>26/24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460287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1860D6">
        <w:rPr>
          <w:rFonts w:ascii="GHEA Grapalat" w:hAnsi="GHEA Grapalat"/>
          <w:i/>
        </w:rPr>
        <w:t>26/24</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94FE31E"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1860D6">
        <w:rPr>
          <w:rFonts w:ascii="GHEA Grapalat" w:hAnsi="GHEA Grapalat"/>
          <w:b/>
          <w:sz w:val="24"/>
          <w:szCs w:val="24"/>
        </w:rPr>
        <w:t>26/24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1BBA0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w:t>
      </w:r>
      <w:r w:rsidR="00B60DA1">
        <w:rPr>
          <w:rFonts w:ascii="GHEA Grapalat" w:hAnsi="GHEA Grapalat"/>
          <w:lang w:val="hy-AM"/>
        </w:rPr>
        <w:t>15</w:t>
      </w:r>
      <w:r w:rsidR="0048645A"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6A9F2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60DA1">
        <w:rPr>
          <w:rFonts w:ascii="GHEA Grapalat" w:hAnsi="GHEA Grapalat"/>
          <w:lang w:val="hy-AM"/>
        </w:rPr>
        <w:t>1</w:t>
      </w:r>
      <w:r w:rsidR="0048645A" w:rsidRPr="009F3DC7">
        <w:rPr>
          <w:rFonts w:ascii="GHEA Grapalat" w:hAnsi="GHEA Grapalat"/>
        </w:rPr>
        <w:t xml:space="preserve"> (</w:t>
      </w:r>
      <w:r w:rsidR="00B60DA1">
        <w:rPr>
          <w:rFonts w:ascii="GHEA Grapalat" w:hAnsi="GHEA Grapalat"/>
          <w:lang w:val="hy-AM"/>
        </w:rPr>
        <w:t>1</w:t>
      </w:r>
      <w:r w:rsidR="0048645A"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30F95798" w14:textId="77777777" w:rsidR="00731C6E" w:rsidRPr="003832DD" w:rsidRDefault="00731C6E" w:rsidP="00731C6E">
      <w:pPr>
        <w:pStyle w:val="BodyTextIndent2"/>
        <w:ind w:firstLine="0"/>
        <w:jc w:val="center"/>
        <w:rPr>
          <w:rFonts w:ascii="Times New Roman" w:hAnsi="Times New Roman"/>
          <w:b/>
          <w:bCs/>
          <w:i/>
          <w:iCs/>
          <w:sz w:val="16"/>
          <w:szCs w:val="16"/>
          <w:lang w:eastAsia="ja-JP"/>
        </w:rPr>
      </w:pPr>
      <w:r w:rsidRPr="003832DD">
        <w:rPr>
          <w:rFonts w:ascii="Times New Roman" w:hAnsi="Times New Roman"/>
          <w:b/>
          <w:bCs/>
          <w:i/>
          <w:iCs/>
          <w:sz w:val="16"/>
          <w:szCs w:val="16"/>
          <w:lang w:eastAsia="ja-JP"/>
        </w:rPr>
        <w:t xml:space="preserve">Техническая характеристика  </w:t>
      </w:r>
    </w:p>
    <w:p w14:paraId="67D9570F"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1.</w:t>
      </w:r>
      <w:r w:rsidRPr="003832DD">
        <w:rPr>
          <w:rFonts w:ascii="Times New Roman" w:hAnsi="Times New Roman"/>
          <w:bCs/>
          <w:sz w:val="16"/>
          <w:szCs w:val="16"/>
        </w:rPr>
        <w:tab/>
        <w:t>Исполнение работ согласно строительным нормам и правилам.</w:t>
      </w:r>
    </w:p>
    <w:p w14:paraId="17EDC8AC"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2.</w:t>
      </w:r>
      <w:r w:rsidRPr="003832DD">
        <w:rPr>
          <w:rFonts w:ascii="Times New Roman" w:hAnsi="Times New Roman"/>
          <w:bCs/>
          <w:sz w:val="16"/>
          <w:szCs w:val="16"/>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18382961"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3.</w:t>
      </w:r>
      <w:r w:rsidRPr="003832DD">
        <w:rPr>
          <w:rFonts w:ascii="Times New Roman" w:hAnsi="Times New Roman"/>
          <w:bCs/>
          <w:sz w:val="16"/>
          <w:szCs w:val="16"/>
        </w:rPr>
        <w:tab/>
        <w:t>В установленном порядке составлять акты скрытых  работ при участии заинтересованных сторон.</w:t>
      </w:r>
    </w:p>
    <w:p w14:paraId="3D983F3C"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4.</w:t>
      </w:r>
      <w:r w:rsidRPr="003832DD">
        <w:rPr>
          <w:rFonts w:ascii="Times New Roman" w:hAnsi="Times New Roman"/>
          <w:bCs/>
          <w:sz w:val="16"/>
          <w:szCs w:val="16"/>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4BEC833"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5. Скрытый / промежуточный / акт/акты приема-передачи работ. </w:t>
      </w:r>
    </w:p>
    <w:p w14:paraId="7613197A"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6. Сертификат монтируемой трубы.</w:t>
      </w:r>
    </w:p>
    <w:p w14:paraId="55C54C10"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7. В случае металлических труб заключение от сварочных станций.</w:t>
      </w:r>
    </w:p>
    <w:p w14:paraId="0D03EDA3"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8. Акт гидравлического испытания.</w:t>
      </w:r>
    </w:p>
    <w:p w14:paraId="6AC0484D"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9. Акт выполненных работ Форма-2.</w:t>
      </w:r>
    </w:p>
    <w:p w14:paraId="6DA293C0"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10. Акт комиссии, принимающей объект завершенного строительства.</w:t>
      </w:r>
    </w:p>
    <w:p w14:paraId="110B2E87"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11. Копия вкладыша лицензии организации, выполнявшей строительные работы.</w:t>
      </w:r>
    </w:p>
    <w:p w14:paraId="7504BB98" w14:textId="77777777" w:rsidR="00731C6E" w:rsidRPr="003832DD" w:rsidRDefault="00731C6E" w:rsidP="00731C6E">
      <w:pPr>
        <w:pStyle w:val="BodyTextIndent2"/>
        <w:ind w:left="252"/>
        <w:rPr>
          <w:rFonts w:ascii="Times New Roman" w:hAnsi="Times New Roman"/>
          <w:bCs/>
          <w:sz w:val="16"/>
          <w:szCs w:val="16"/>
        </w:rPr>
      </w:pPr>
      <w:r w:rsidRPr="003832DD">
        <w:rPr>
          <w:rFonts w:ascii="Times New Roman" w:hAnsi="Times New Roman"/>
          <w:bCs/>
          <w:sz w:val="16"/>
          <w:szCs w:val="16"/>
        </w:rPr>
        <w:t xml:space="preserve">  </w:t>
      </w:r>
    </w:p>
    <w:p w14:paraId="2B767619" w14:textId="519DAC28" w:rsidR="001F48BD" w:rsidRPr="00E71B18" w:rsidRDefault="00731C6E" w:rsidP="00731C6E">
      <w:pPr>
        <w:widowControl w:val="0"/>
        <w:spacing w:line="276" w:lineRule="auto"/>
        <w:ind w:firstLine="567"/>
        <w:jc w:val="center"/>
        <w:rPr>
          <w:rFonts w:ascii="GHEA Grapalat" w:hAnsi="GHEA Grapalat"/>
          <w:b/>
          <w:sz w:val="28"/>
          <w:szCs w:val="28"/>
        </w:rPr>
      </w:pPr>
      <w:r w:rsidRPr="003832DD">
        <w:rPr>
          <w:bCs/>
          <w:sz w:val="16"/>
          <w:szCs w:val="16"/>
        </w:rPr>
        <w:t xml:space="preserve">    Компания должна иметь лицензию 1-го или 2-го класса в области градостроительства на территории РА, вкладка подтипа водоснабжения и канализации</w:t>
      </w: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9FC32C3" w:rsidR="008F683C" w:rsidRPr="005B3335" w:rsidRDefault="001860D6" w:rsidP="008F683C">
            <w:pPr>
              <w:widowControl w:val="0"/>
              <w:spacing w:after="120"/>
              <w:rPr>
                <w:rFonts w:ascii="GHEA Grapalat" w:hAnsi="GHEA Grapalat" w:cs="Sylfaen"/>
                <w:bCs/>
                <w:sz w:val="20"/>
                <w:szCs w:val="22"/>
                <w:lang w:val="hy-AM"/>
              </w:rPr>
            </w:pPr>
            <w:r>
              <w:rPr>
                <w:rFonts w:ascii="GHEA Grapalat" w:hAnsi="GHEA Grapalat" w:cs="Calibri"/>
                <w:sz w:val="16"/>
                <w:szCs w:val="16"/>
              </w:rPr>
              <w:t>Реконструкция канализационной линии на улице Сараландж в административном районе Норк Мараш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1D490352" w:rsidR="008F683C" w:rsidRPr="00BD5031" w:rsidRDefault="00731C6E"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21</w:t>
            </w:r>
            <w:r w:rsidR="00065996">
              <w:rPr>
                <w:rFonts w:ascii="GHEA Grapalat" w:hAnsi="GHEA Grapalat" w:cs="Calibri"/>
                <w:bCs/>
                <w:iCs/>
                <w:sz w:val="16"/>
                <w:szCs w:val="16"/>
                <w:lang w:val="en-US"/>
              </w:rPr>
              <w:t>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39DB8048" w:rsidR="00C75286" w:rsidRPr="003D7FDF" w:rsidRDefault="001A05CA" w:rsidP="00C75286">
            <w:pPr>
              <w:suppressAutoHyphens/>
              <w:ind w:left="-158" w:right="-108"/>
              <w:jc w:val="center"/>
              <w:rPr>
                <w:rFonts w:ascii="Calibri" w:eastAsia="Calibri" w:hAnsi="Calibri" w:cs="Calibri"/>
                <w:lang w:val="hy-AM"/>
              </w:rPr>
            </w:pPr>
            <w:r w:rsidRPr="001A05CA">
              <w:rPr>
                <w:rFonts w:ascii="GHEA Grapalat" w:hAnsi="GHEA Grapalat" w:cs="Calibri"/>
                <w:sz w:val="18"/>
                <w:szCs w:val="18"/>
              </w:rPr>
              <w:t>45231143/501</w:t>
            </w:r>
          </w:p>
        </w:tc>
        <w:tc>
          <w:tcPr>
            <w:tcW w:w="1276" w:type="dxa"/>
            <w:vAlign w:val="center"/>
          </w:tcPr>
          <w:p w14:paraId="086B86AA" w14:textId="6FBD9D39" w:rsidR="00C75286" w:rsidRPr="0084361A" w:rsidRDefault="001860D6" w:rsidP="00C75286">
            <w:pPr>
              <w:suppressAutoHyphens/>
              <w:jc w:val="center"/>
              <w:rPr>
                <w:rFonts w:ascii="Calibri" w:eastAsia="Calibri" w:hAnsi="Calibri" w:cs="Calibri"/>
              </w:rPr>
            </w:pPr>
            <w:r>
              <w:rPr>
                <w:rFonts w:ascii="GHEA Grapalat" w:hAnsi="GHEA Grapalat" w:cs="Calibri"/>
                <w:sz w:val="16"/>
                <w:szCs w:val="16"/>
              </w:rPr>
              <w:t>Реконструкция канализационной линии на улице Сараландж в административном районе Норк Мараш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04A2" w14:textId="77777777" w:rsidR="008B4833" w:rsidRDefault="008B4833">
      <w:r>
        <w:separator/>
      </w:r>
    </w:p>
  </w:endnote>
  <w:endnote w:type="continuationSeparator" w:id="0">
    <w:p w14:paraId="20F92E99" w14:textId="77777777" w:rsidR="008B4833" w:rsidRDefault="008B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286E" w14:textId="77777777" w:rsidR="008B4833" w:rsidRDefault="008B4833">
      <w:r>
        <w:separator/>
      </w:r>
    </w:p>
  </w:footnote>
  <w:footnote w:type="continuationSeparator" w:id="0">
    <w:p w14:paraId="4D05F950" w14:textId="77777777" w:rsidR="008B4833" w:rsidRDefault="008B4833">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0D6"/>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5CA"/>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86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A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C6E"/>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833"/>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DA1"/>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928"/>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373"/>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112</Pages>
  <Words>25246</Words>
  <Characters>143903</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1913</cp:revision>
  <cp:lastPrinted>2018-02-16T07:12:00Z</cp:lastPrinted>
  <dcterms:created xsi:type="dcterms:W3CDTF">2019-10-28T07:04:00Z</dcterms:created>
  <dcterms:modified xsi:type="dcterms:W3CDTF">2026-02-05T11:16:00Z</dcterms:modified>
</cp:coreProperties>
</file>